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Biweekly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2635"/>
          </w:tcPr>
          <w:p/>
        </w:tc>
      </w:tr>
      <w:tr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Hourly rate</w:t>
            </w:r>
          </w:p>
        </w:tc>
        <w:tc>
          <w:tcPr>
            <w:tcW w:type="dxa" w:w="2635"/>
          </w:tcPr>
          <w:p/>
        </w:tc>
      </w:tr>
      <w:tr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Overtime after (hours/week)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Overtime multiplier</w:t>
            </w:r>
          </w:p>
        </w:tc>
        <w:tc>
          <w:tcPr>
            <w:tcW w:type="dxa" w:w="2635"/>
          </w:tcPr>
          <w:p/>
        </w:tc>
      </w:tr>
    </w:tbl>
    <w:p/>
    <w:p>
      <w:r>
        <w:rPr>
          <w:b/>
        </w:rPr>
        <w:t>Week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Day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Start time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End time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Unpaid break (min)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397"/>
        </w:trPr>
        <w:tc>
          <w:tcPr>
            <w:tcW w:type="dxa" w:w="1506"/>
          </w:tcPr>
          <w:p>
            <w:r>
              <w:t>Monday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Tuesday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Wednesday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Thursday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Friday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Saturday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Sunday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Week 1 total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Regular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Overtime hours</w:t>
            </w:r>
          </w:p>
        </w:tc>
        <w:tc>
          <w:tcPr>
            <w:tcW w:type="dxa" w:w="5270"/>
          </w:tcPr>
          <w:p/>
        </w:tc>
      </w:tr>
    </w:tbl>
    <w:p/>
    <w:p>
      <w:r>
        <w:rPr>
          <w:b/>
        </w:rPr>
        <w:t>Week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Day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Start time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End time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Unpaid break (min)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397"/>
        </w:trPr>
        <w:tc>
          <w:tcPr>
            <w:tcW w:type="dxa" w:w="1506"/>
          </w:tcPr>
          <w:p>
            <w:r>
              <w:t>Monday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Tuesday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Wednesday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Thursday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Friday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Saturday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Sunday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Week 2 total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Regular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Overtime hours</w:t>
            </w:r>
          </w:p>
        </w:tc>
        <w:tc>
          <w:tcPr>
            <w:tcW w:type="dxa" w:w="527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Pay period total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Pay period overtime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Pay period total pay</w:t>
            </w:r>
          </w:p>
        </w:tc>
        <w:tc>
          <w:tcPr>
            <w:tcW w:type="dxa" w:w="5270"/>
          </w:tcPr>
          <w:p/>
        </w:tc>
      </w:tr>
    </w:tbl>
    <w:p/>
    <w:p>
      <w:r>
        <w:t>Employee signature: ______________________________    Date: ____________</w:t>
      </w:r>
    </w:p>
    <w:p>
      <w:r>
        <w:t>Manager approval:   ______________________________    Date: ____________</w:t>
      </w:r>
    </w:p>
    <w:p>
      <w:r>
        <w:rPr>
          <w:i/>
          <w:sz w:val="16"/>
        </w:rPr>
        <w:t>Free template from HiveDesk — hivedesk.com/resources/free-timesheet-templates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